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7C13" w14:textId="593F0DC7" w:rsidR="003E49BE" w:rsidRPr="00563404" w:rsidRDefault="00941A0F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 xml:space="preserve">Zarządzenie Nr  </w:t>
      </w:r>
      <w:r w:rsidR="00563404">
        <w:rPr>
          <w:rFonts w:cstheme="minorHAnsi"/>
          <w:b/>
          <w:sz w:val="24"/>
          <w:szCs w:val="24"/>
        </w:rPr>
        <w:t>18</w:t>
      </w:r>
      <w:r w:rsidR="003E49BE" w:rsidRPr="00563404">
        <w:rPr>
          <w:rFonts w:cstheme="minorHAnsi"/>
          <w:b/>
          <w:sz w:val="24"/>
          <w:szCs w:val="24"/>
        </w:rPr>
        <w:t>/20</w:t>
      </w:r>
      <w:r w:rsidR="00FB3398" w:rsidRPr="00563404">
        <w:rPr>
          <w:rFonts w:cstheme="minorHAnsi"/>
          <w:b/>
          <w:sz w:val="24"/>
          <w:szCs w:val="24"/>
        </w:rPr>
        <w:t>2</w:t>
      </w:r>
      <w:r w:rsidR="00245188" w:rsidRPr="00563404">
        <w:rPr>
          <w:rFonts w:cstheme="minorHAnsi"/>
          <w:b/>
          <w:sz w:val="24"/>
          <w:szCs w:val="24"/>
        </w:rPr>
        <w:t>1</w:t>
      </w:r>
    </w:p>
    <w:p w14:paraId="1BCBA9C4" w14:textId="4F94985A" w:rsidR="003E49BE" w:rsidRPr="00563404" w:rsidRDefault="003E49BE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Dyrektora Ośrodka Sportu i Rekreacji w Boguszowie</w:t>
      </w:r>
      <w:r w:rsidR="00FB3398" w:rsidRPr="00563404">
        <w:rPr>
          <w:rFonts w:cstheme="minorHAnsi"/>
          <w:b/>
          <w:sz w:val="24"/>
          <w:szCs w:val="24"/>
        </w:rPr>
        <w:t>-</w:t>
      </w:r>
      <w:r w:rsidRPr="00563404">
        <w:rPr>
          <w:rFonts w:cstheme="minorHAnsi"/>
          <w:b/>
          <w:sz w:val="24"/>
          <w:szCs w:val="24"/>
        </w:rPr>
        <w:t>Gorcach</w:t>
      </w:r>
    </w:p>
    <w:p w14:paraId="6F3C8BE8" w14:textId="417F936F" w:rsidR="003E49BE" w:rsidRPr="00563404" w:rsidRDefault="00941A0F" w:rsidP="00DF5A42">
      <w:pPr>
        <w:spacing w:after="0"/>
        <w:jc w:val="center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 xml:space="preserve">z dnia </w:t>
      </w:r>
      <w:r w:rsidR="00453EEA">
        <w:rPr>
          <w:rFonts w:cstheme="minorHAnsi"/>
          <w:b/>
          <w:sz w:val="24"/>
          <w:szCs w:val="24"/>
        </w:rPr>
        <w:t>23</w:t>
      </w:r>
      <w:r w:rsidR="00563404">
        <w:rPr>
          <w:rFonts w:cstheme="minorHAnsi"/>
          <w:b/>
          <w:sz w:val="24"/>
          <w:szCs w:val="24"/>
        </w:rPr>
        <w:t xml:space="preserve"> sierpnia </w:t>
      </w:r>
      <w:r w:rsidR="00FB3398" w:rsidRPr="00563404">
        <w:rPr>
          <w:rFonts w:cstheme="minorHAnsi"/>
          <w:b/>
          <w:sz w:val="24"/>
          <w:szCs w:val="24"/>
        </w:rPr>
        <w:t>202</w:t>
      </w:r>
      <w:r w:rsidR="00E47A7F" w:rsidRPr="00563404">
        <w:rPr>
          <w:rFonts w:cstheme="minorHAnsi"/>
          <w:b/>
          <w:sz w:val="24"/>
          <w:szCs w:val="24"/>
        </w:rPr>
        <w:t>1</w:t>
      </w:r>
      <w:r w:rsidR="00FB3398" w:rsidRPr="00563404">
        <w:rPr>
          <w:rFonts w:cstheme="minorHAnsi"/>
          <w:b/>
          <w:sz w:val="24"/>
          <w:szCs w:val="24"/>
        </w:rPr>
        <w:t xml:space="preserve"> roku</w:t>
      </w:r>
    </w:p>
    <w:p w14:paraId="7CE4D5C1" w14:textId="77777777" w:rsidR="00DF5A42" w:rsidRPr="00563404" w:rsidRDefault="00DF5A42" w:rsidP="00DF5A4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9DE163" w14:textId="3864571C" w:rsidR="00DF5A42" w:rsidRPr="00563404" w:rsidRDefault="00DF5A42" w:rsidP="001E7A41">
      <w:pPr>
        <w:spacing w:after="0"/>
        <w:jc w:val="both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/>
          <w:sz w:val="24"/>
          <w:szCs w:val="24"/>
        </w:rPr>
        <w:t>w sprawie</w:t>
      </w:r>
      <w:r w:rsidR="00FF5AF3">
        <w:rPr>
          <w:rFonts w:cstheme="minorHAnsi"/>
          <w:b/>
          <w:sz w:val="24"/>
          <w:szCs w:val="24"/>
        </w:rPr>
        <w:t xml:space="preserve">: </w:t>
      </w:r>
      <w:r w:rsidRPr="00563404">
        <w:rPr>
          <w:rFonts w:cstheme="minorHAnsi"/>
          <w:b/>
          <w:sz w:val="24"/>
          <w:szCs w:val="24"/>
        </w:rPr>
        <w:t xml:space="preserve"> </w:t>
      </w:r>
      <w:r w:rsidR="00FF5AF3">
        <w:rPr>
          <w:rFonts w:cstheme="minorHAnsi"/>
          <w:b/>
          <w:sz w:val="24"/>
          <w:szCs w:val="24"/>
        </w:rPr>
        <w:t xml:space="preserve">powołania komisji odbioru </w:t>
      </w:r>
      <w:r w:rsidR="00D15F49">
        <w:rPr>
          <w:rFonts w:cstheme="minorHAnsi"/>
          <w:b/>
          <w:sz w:val="24"/>
          <w:szCs w:val="24"/>
        </w:rPr>
        <w:t xml:space="preserve">końcowego </w:t>
      </w:r>
      <w:r w:rsidR="00FF5AF3">
        <w:rPr>
          <w:rFonts w:cstheme="minorHAnsi"/>
          <w:b/>
          <w:sz w:val="24"/>
          <w:szCs w:val="24"/>
        </w:rPr>
        <w:t xml:space="preserve">robót dla zadania pn. </w:t>
      </w:r>
      <w:r w:rsidR="001E7A41">
        <w:rPr>
          <w:rFonts w:cstheme="minorHAnsi"/>
          <w:b/>
          <w:sz w:val="24"/>
          <w:szCs w:val="24"/>
        </w:rPr>
        <w:t>„</w:t>
      </w:r>
      <w:r w:rsidR="00FF5AF3">
        <w:rPr>
          <w:rFonts w:cstheme="minorHAnsi"/>
          <w:b/>
          <w:sz w:val="24"/>
          <w:szCs w:val="24"/>
        </w:rPr>
        <w:t xml:space="preserve">Modernizacja układu sterowania turystycznej kolei linowej (typ 2 CLF, </w:t>
      </w:r>
      <w:proofErr w:type="spellStart"/>
      <w:r w:rsidR="00FF5AF3">
        <w:rPr>
          <w:rFonts w:cstheme="minorHAnsi"/>
          <w:b/>
          <w:sz w:val="24"/>
          <w:szCs w:val="24"/>
        </w:rPr>
        <w:t>prod</w:t>
      </w:r>
      <w:proofErr w:type="spellEnd"/>
      <w:r w:rsidR="00FF5AF3">
        <w:rPr>
          <w:rFonts w:cstheme="minorHAnsi"/>
          <w:b/>
          <w:sz w:val="24"/>
          <w:szCs w:val="24"/>
        </w:rPr>
        <w:t xml:space="preserve">. </w:t>
      </w:r>
      <w:proofErr w:type="spellStart"/>
      <w:r w:rsidR="00FF5AF3">
        <w:rPr>
          <w:rFonts w:cstheme="minorHAnsi"/>
          <w:b/>
          <w:sz w:val="24"/>
          <w:szCs w:val="24"/>
        </w:rPr>
        <w:t>Doppelmayr</w:t>
      </w:r>
      <w:proofErr w:type="spellEnd"/>
      <w:r w:rsidR="00FF5AF3">
        <w:rPr>
          <w:rFonts w:cstheme="minorHAnsi"/>
          <w:b/>
          <w:sz w:val="24"/>
          <w:szCs w:val="24"/>
        </w:rPr>
        <w:t xml:space="preserve"> – Austria) na terenie Ośrodka Sportowo-Rekreacyjnego DZIKOWIEC</w:t>
      </w:r>
      <w:r w:rsidR="001E7A41">
        <w:rPr>
          <w:rFonts w:cstheme="minorHAnsi"/>
          <w:b/>
          <w:sz w:val="24"/>
          <w:szCs w:val="24"/>
        </w:rPr>
        <w:t>”</w:t>
      </w:r>
    </w:p>
    <w:p w14:paraId="1D33FA97" w14:textId="77777777" w:rsidR="00DF5A42" w:rsidRPr="00563404" w:rsidRDefault="00DF5A42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75E3C11B" w14:textId="07C3CF6F" w:rsidR="00362A0A" w:rsidRDefault="00DF5A42" w:rsidP="009A7DC0">
      <w:pPr>
        <w:spacing w:after="0"/>
        <w:jc w:val="both"/>
        <w:rPr>
          <w:rFonts w:cstheme="minorHAnsi"/>
          <w:b/>
          <w:sz w:val="24"/>
          <w:szCs w:val="24"/>
        </w:rPr>
      </w:pPr>
      <w:r w:rsidRPr="00563404">
        <w:rPr>
          <w:rFonts w:cstheme="minorHAnsi"/>
          <w:bCs/>
          <w:sz w:val="24"/>
          <w:szCs w:val="24"/>
        </w:rPr>
        <w:t xml:space="preserve">Na podstawie </w:t>
      </w:r>
      <w:r w:rsidR="001E7A41" w:rsidRPr="001E7A41">
        <w:rPr>
          <w:rFonts w:cstheme="minorHAnsi"/>
          <w:bCs/>
          <w:sz w:val="24"/>
          <w:szCs w:val="24"/>
        </w:rPr>
        <w:t>art. 30 ust. 2 pkt 3 ustawy z dnia 8 marca 1990 r. o samorządzie gminnym (</w:t>
      </w:r>
      <w:proofErr w:type="spellStart"/>
      <w:r w:rsidR="001E7A41" w:rsidRPr="001E7A41">
        <w:rPr>
          <w:rFonts w:cstheme="minorHAnsi"/>
          <w:bCs/>
          <w:sz w:val="24"/>
          <w:szCs w:val="24"/>
        </w:rPr>
        <w:t>t.j</w:t>
      </w:r>
      <w:proofErr w:type="spellEnd"/>
      <w:r w:rsidR="001E7A41" w:rsidRPr="001E7A41">
        <w:rPr>
          <w:rFonts w:cstheme="minorHAnsi"/>
          <w:bCs/>
          <w:sz w:val="24"/>
          <w:szCs w:val="24"/>
        </w:rPr>
        <w:t>. Dz. U</w:t>
      </w:r>
      <w:r w:rsidR="001E7A41">
        <w:rPr>
          <w:rFonts w:cstheme="minorHAnsi"/>
          <w:bCs/>
          <w:sz w:val="24"/>
          <w:szCs w:val="24"/>
        </w:rPr>
        <w:t>.</w:t>
      </w:r>
      <w:r w:rsidR="001E7A41" w:rsidRPr="001E7A41">
        <w:rPr>
          <w:rFonts w:cstheme="minorHAnsi"/>
          <w:bCs/>
          <w:sz w:val="24"/>
          <w:szCs w:val="24"/>
        </w:rPr>
        <w:t xml:space="preserve"> z 20</w:t>
      </w:r>
      <w:r w:rsidR="001E7A41">
        <w:rPr>
          <w:rFonts w:cstheme="minorHAnsi"/>
          <w:bCs/>
          <w:sz w:val="24"/>
          <w:szCs w:val="24"/>
        </w:rPr>
        <w:t>21</w:t>
      </w:r>
      <w:r w:rsidR="001E7A41" w:rsidRPr="001E7A41">
        <w:rPr>
          <w:rFonts w:cstheme="minorHAnsi"/>
          <w:bCs/>
          <w:sz w:val="24"/>
          <w:szCs w:val="24"/>
        </w:rPr>
        <w:t xml:space="preserve"> r. poz. </w:t>
      </w:r>
      <w:r w:rsidR="001E7A41">
        <w:rPr>
          <w:rFonts w:cstheme="minorHAnsi"/>
          <w:bCs/>
          <w:sz w:val="24"/>
          <w:szCs w:val="24"/>
        </w:rPr>
        <w:t>1372)</w:t>
      </w:r>
      <w:r w:rsidR="001E7A41" w:rsidRPr="001E7A41">
        <w:rPr>
          <w:rFonts w:cstheme="minorHAnsi"/>
          <w:bCs/>
          <w:sz w:val="24"/>
          <w:szCs w:val="24"/>
        </w:rPr>
        <w:t>, zarządzam, co następuje</w:t>
      </w:r>
      <w:r w:rsidR="009A7DC0">
        <w:rPr>
          <w:rFonts w:cstheme="minorHAnsi"/>
          <w:b/>
          <w:sz w:val="24"/>
          <w:szCs w:val="24"/>
        </w:rPr>
        <w:t>:</w:t>
      </w:r>
    </w:p>
    <w:p w14:paraId="227EA541" w14:textId="6F967B6A" w:rsidR="009A7DC0" w:rsidRDefault="009A7DC0" w:rsidP="009A7DC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B097250" w14:textId="22701694" w:rsidR="009A7DC0" w:rsidRPr="009A7DC0" w:rsidRDefault="009A7DC0" w:rsidP="009A7DC0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1</w:t>
      </w:r>
    </w:p>
    <w:p w14:paraId="6BFBAFDF" w14:textId="2DDBC1A5" w:rsidR="001E7A41" w:rsidRDefault="001E7A41" w:rsidP="00DF5A4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Powołuję Komisję do odbioru końcowego robót w ramach zadania inwestycyjnego pn. „</w:t>
      </w:r>
      <w:r w:rsidRPr="001E7A41">
        <w:rPr>
          <w:rFonts w:cstheme="minorHAnsi"/>
          <w:bCs/>
          <w:sz w:val="24"/>
          <w:szCs w:val="24"/>
        </w:rPr>
        <w:t xml:space="preserve">Modernizacja układu sterowania turystycznej kolei linowej (typ 2 CLF, </w:t>
      </w:r>
      <w:proofErr w:type="spellStart"/>
      <w:r w:rsidRPr="001E7A41">
        <w:rPr>
          <w:rFonts w:cstheme="minorHAnsi"/>
          <w:bCs/>
          <w:sz w:val="24"/>
          <w:szCs w:val="24"/>
        </w:rPr>
        <w:t>prod</w:t>
      </w:r>
      <w:proofErr w:type="spellEnd"/>
      <w:r w:rsidRPr="001E7A41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1E7A41">
        <w:rPr>
          <w:rFonts w:cstheme="minorHAnsi"/>
          <w:bCs/>
          <w:sz w:val="24"/>
          <w:szCs w:val="24"/>
        </w:rPr>
        <w:t>Doppelmayr</w:t>
      </w:r>
      <w:proofErr w:type="spellEnd"/>
      <w:r w:rsidRPr="001E7A41">
        <w:rPr>
          <w:rFonts w:cstheme="minorHAnsi"/>
          <w:bCs/>
          <w:sz w:val="24"/>
          <w:szCs w:val="24"/>
        </w:rPr>
        <w:t xml:space="preserve"> – Austria) na terenie Ośrodka Sportowo-Rekreacyjnego DZIKOWIEC”</w:t>
      </w:r>
      <w:r>
        <w:rPr>
          <w:rFonts w:cstheme="minorHAnsi"/>
          <w:bCs/>
          <w:sz w:val="24"/>
          <w:szCs w:val="24"/>
        </w:rPr>
        <w:t xml:space="preserve"> w składzie:</w:t>
      </w:r>
    </w:p>
    <w:p w14:paraId="62A099B3" w14:textId="431137A3" w:rsidR="001E7A41" w:rsidRPr="00D15F49" w:rsidRDefault="001E7A41" w:rsidP="00D15F49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D15F49">
        <w:rPr>
          <w:rFonts w:cstheme="minorHAnsi"/>
          <w:bCs/>
          <w:sz w:val="24"/>
          <w:szCs w:val="24"/>
        </w:rPr>
        <w:t>Roman Maciaszek – Kierownik Zespołu Ośrodka Sportowo-Rekreacyjnego „</w:t>
      </w:r>
      <w:r w:rsidR="00D15F49" w:rsidRPr="00D15F49">
        <w:rPr>
          <w:rFonts w:cstheme="minorHAnsi"/>
          <w:bCs/>
          <w:sz w:val="24"/>
          <w:szCs w:val="24"/>
        </w:rPr>
        <w:t>DZIKOWIEC”, przewodniczący Komisji,</w:t>
      </w:r>
    </w:p>
    <w:p w14:paraId="03CFA87D" w14:textId="3BFADD0C" w:rsidR="00D15F49" w:rsidRPr="00D15F49" w:rsidRDefault="00D15F49" w:rsidP="00D15F49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D15F49">
        <w:rPr>
          <w:rFonts w:cstheme="minorHAnsi"/>
          <w:bCs/>
          <w:sz w:val="24"/>
          <w:szCs w:val="24"/>
        </w:rPr>
        <w:t>Ryszard Maciejewski – robotnik wysoko wykwalifikowany, kierownik kolei</w:t>
      </w:r>
    </w:p>
    <w:p w14:paraId="11D9DFFC" w14:textId="50267E03" w:rsidR="00D15F49" w:rsidRPr="00D15F49" w:rsidRDefault="00D15F49" w:rsidP="00D15F49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D15F49">
        <w:rPr>
          <w:rFonts w:cstheme="minorHAnsi"/>
          <w:bCs/>
          <w:sz w:val="24"/>
          <w:szCs w:val="24"/>
        </w:rPr>
        <w:t>Marcin Rogowski – inspektor ds. obiektów.</w:t>
      </w:r>
    </w:p>
    <w:p w14:paraId="05E5F549" w14:textId="77777777" w:rsidR="001E7A41" w:rsidRDefault="001E7A41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CEBA0A8" w14:textId="54CFA408" w:rsidR="00D15F49" w:rsidRPr="009A7DC0" w:rsidRDefault="00D15F49" w:rsidP="00D15F49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2</w:t>
      </w:r>
    </w:p>
    <w:p w14:paraId="3D728D09" w14:textId="75AC4FDC" w:rsidR="00D15F49" w:rsidRDefault="00D15F49" w:rsidP="00D15F49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D15F49">
        <w:rPr>
          <w:rFonts w:cstheme="minorHAnsi"/>
          <w:bCs/>
          <w:sz w:val="24"/>
          <w:szCs w:val="24"/>
        </w:rPr>
        <w:t>Do zadań Komisji należy dokonanie czynności odbiorowych inwestycji</w:t>
      </w:r>
      <w:r w:rsidR="00F454E6">
        <w:rPr>
          <w:rFonts w:cstheme="minorHAnsi"/>
          <w:bCs/>
          <w:sz w:val="24"/>
          <w:szCs w:val="24"/>
        </w:rPr>
        <w:t>, tj. stwierdzenia czy zadanie zostało zrealizowane zgodnie z opisem przedmiotu zamówienia, a jeśli w toku czynności odbioru wystąpią wady Komisja oceni czy są to wady nadające się do usunięcia, czy są to wady nie nadające się do usunięcia.</w:t>
      </w:r>
    </w:p>
    <w:p w14:paraId="11F3585C" w14:textId="2EF664B7" w:rsidR="00D15F49" w:rsidRPr="00D15F49" w:rsidRDefault="00D15F49" w:rsidP="00D15F49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Komisja przystąpi do odbioru końcowego robót w ciągu 3 dni roboczych od daty osiągnięcia przez wykonawcę gotowości do odbioru, potwierdzonej zawiadomieniem zamawiającego o tym fakcie.</w:t>
      </w:r>
    </w:p>
    <w:p w14:paraId="54734DE1" w14:textId="77777777" w:rsidR="00D15F49" w:rsidRDefault="00D15F49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AD36512" w14:textId="01733F6A" w:rsidR="00D15F49" w:rsidRDefault="00D15F49" w:rsidP="00D15F49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3</w:t>
      </w:r>
    </w:p>
    <w:p w14:paraId="3D5477B6" w14:textId="3C2E5754" w:rsidR="00D15F49" w:rsidRDefault="00D15F49" w:rsidP="00F454E6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 dokonanych czynności odbioru końcowego robót Komisja sporządzi protokół odbioru. </w:t>
      </w:r>
    </w:p>
    <w:p w14:paraId="58D900CA" w14:textId="62920DEE" w:rsidR="00D15F49" w:rsidRPr="009A7DC0" w:rsidRDefault="00D15F49" w:rsidP="00F454E6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Komisja </w:t>
      </w:r>
      <w:r w:rsidR="00F454E6">
        <w:rPr>
          <w:rFonts w:cstheme="minorHAnsi"/>
          <w:bCs/>
          <w:sz w:val="24"/>
          <w:szCs w:val="24"/>
        </w:rPr>
        <w:t xml:space="preserve">rozwiązuje się z chwilą podpisania protokołu odbioru końcowego, stanowiącego potwierdzenie odbioru robót. </w:t>
      </w:r>
    </w:p>
    <w:p w14:paraId="0B854600" w14:textId="77777777" w:rsidR="00D15F49" w:rsidRDefault="00D15F49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FC80EE1" w14:textId="0AB70F38" w:rsidR="009A7DC0" w:rsidRDefault="009A7DC0" w:rsidP="00CA6C78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§ </w:t>
      </w:r>
      <w:r w:rsidR="00F454E6">
        <w:rPr>
          <w:rFonts w:cstheme="minorHAnsi"/>
          <w:bCs/>
          <w:sz w:val="24"/>
          <w:szCs w:val="24"/>
        </w:rPr>
        <w:t>4</w:t>
      </w:r>
    </w:p>
    <w:p w14:paraId="1A213D7F" w14:textId="79F1090A" w:rsidR="009A7DC0" w:rsidRPr="00F454E6" w:rsidRDefault="009A7DC0" w:rsidP="00F454E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F454E6">
        <w:rPr>
          <w:rFonts w:cstheme="minorHAnsi"/>
          <w:bCs/>
          <w:sz w:val="24"/>
          <w:szCs w:val="24"/>
        </w:rPr>
        <w:t>Zarządzenie wchodzi z dniem podpisania.</w:t>
      </w:r>
    </w:p>
    <w:p w14:paraId="376E16EB" w14:textId="7B7A38EA" w:rsidR="00F454E6" w:rsidRPr="00F454E6" w:rsidRDefault="00F454E6" w:rsidP="00F454E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F454E6">
        <w:rPr>
          <w:rFonts w:cstheme="minorHAnsi"/>
          <w:bCs/>
          <w:sz w:val="24"/>
          <w:szCs w:val="24"/>
        </w:rPr>
        <w:t>Zarządzenie podlega opublikowaniu w Biuletynie Informacji Publicznej Ośrodka Sportu i Rekreacji w Boguszowie-Gorcach.</w:t>
      </w:r>
    </w:p>
    <w:p w14:paraId="70B551D8" w14:textId="77777777" w:rsidR="00F828A2" w:rsidRDefault="00F828A2" w:rsidP="00DF5A4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E4EBD73" w14:textId="3E8F41DB" w:rsidR="00F828A2" w:rsidRDefault="00F828A2" w:rsidP="00F828A2">
      <w:pPr>
        <w:spacing w:after="0"/>
        <w:ind w:left="3402"/>
        <w:jc w:val="center"/>
        <w:rPr>
          <w:rFonts w:cstheme="minorHAnsi"/>
          <w:bCs/>
          <w:sz w:val="24"/>
          <w:szCs w:val="24"/>
        </w:rPr>
      </w:pPr>
      <w:r w:rsidRPr="00F828A2">
        <w:rPr>
          <w:rFonts w:cstheme="minorHAnsi"/>
          <w:bCs/>
          <w:sz w:val="24"/>
          <w:szCs w:val="24"/>
        </w:rPr>
        <w:t>Dyrektor</w:t>
      </w:r>
    </w:p>
    <w:p w14:paraId="7BEEA2BD" w14:textId="701C7203" w:rsidR="00F828A2" w:rsidRPr="00F828A2" w:rsidRDefault="00F828A2" w:rsidP="00F828A2">
      <w:pPr>
        <w:spacing w:after="0"/>
        <w:ind w:left="3402"/>
        <w:jc w:val="center"/>
        <w:rPr>
          <w:rFonts w:cstheme="minorHAnsi"/>
          <w:bCs/>
          <w:sz w:val="24"/>
          <w:szCs w:val="24"/>
        </w:rPr>
      </w:pPr>
      <w:r w:rsidRPr="00F828A2">
        <w:rPr>
          <w:rFonts w:cstheme="minorHAnsi"/>
          <w:bCs/>
          <w:sz w:val="24"/>
          <w:szCs w:val="24"/>
        </w:rPr>
        <w:t>Ośrodka Sportu i Rekreacji</w:t>
      </w:r>
    </w:p>
    <w:p w14:paraId="0CE62E5D" w14:textId="77777777" w:rsidR="00F828A2" w:rsidRPr="00F828A2" w:rsidRDefault="00F828A2" w:rsidP="00F828A2">
      <w:pPr>
        <w:spacing w:after="0"/>
        <w:ind w:left="3402"/>
        <w:jc w:val="center"/>
        <w:rPr>
          <w:rFonts w:cstheme="minorHAnsi"/>
          <w:bCs/>
          <w:sz w:val="24"/>
          <w:szCs w:val="24"/>
        </w:rPr>
      </w:pPr>
      <w:r w:rsidRPr="00F828A2">
        <w:rPr>
          <w:rFonts w:cstheme="minorHAnsi"/>
          <w:bCs/>
          <w:sz w:val="24"/>
          <w:szCs w:val="24"/>
        </w:rPr>
        <w:t>w Boguszowie-Gorcach</w:t>
      </w:r>
    </w:p>
    <w:p w14:paraId="758D6971" w14:textId="77777777" w:rsidR="00F828A2" w:rsidRPr="00F828A2" w:rsidRDefault="00F828A2" w:rsidP="00F828A2">
      <w:pPr>
        <w:spacing w:after="0"/>
        <w:ind w:left="3402"/>
        <w:jc w:val="center"/>
        <w:rPr>
          <w:rFonts w:cstheme="minorHAnsi"/>
          <w:bCs/>
          <w:sz w:val="24"/>
          <w:szCs w:val="24"/>
        </w:rPr>
      </w:pPr>
    </w:p>
    <w:p w14:paraId="397A1AA3" w14:textId="4D131514" w:rsidR="00362A0A" w:rsidRDefault="00F828A2" w:rsidP="00F828A2">
      <w:pPr>
        <w:spacing w:after="0"/>
        <w:ind w:left="3402"/>
        <w:jc w:val="center"/>
        <w:rPr>
          <w:rFonts w:cstheme="minorHAnsi"/>
          <w:bCs/>
          <w:sz w:val="24"/>
          <w:szCs w:val="24"/>
        </w:rPr>
      </w:pPr>
      <w:r w:rsidRPr="00F828A2">
        <w:rPr>
          <w:rFonts w:cstheme="minorHAnsi"/>
          <w:bCs/>
          <w:sz w:val="24"/>
          <w:szCs w:val="24"/>
        </w:rPr>
        <w:t xml:space="preserve">Rafał </w:t>
      </w:r>
      <w:proofErr w:type="spellStart"/>
      <w:r w:rsidRPr="00F828A2">
        <w:rPr>
          <w:rFonts w:cstheme="minorHAnsi"/>
          <w:bCs/>
          <w:sz w:val="24"/>
          <w:szCs w:val="24"/>
        </w:rPr>
        <w:t>Wiernicki</w:t>
      </w:r>
      <w:proofErr w:type="spellEnd"/>
    </w:p>
    <w:sectPr w:rsidR="00362A0A" w:rsidSect="00EC19DA">
      <w:pgSz w:w="11906" w:h="16838"/>
      <w:pgMar w:top="993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E88"/>
    <w:multiLevelType w:val="hybridMultilevel"/>
    <w:tmpl w:val="8800EB84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573"/>
    <w:multiLevelType w:val="hybridMultilevel"/>
    <w:tmpl w:val="D9C28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11E"/>
    <w:multiLevelType w:val="hybridMultilevel"/>
    <w:tmpl w:val="F75629EA"/>
    <w:lvl w:ilvl="0" w:tplc="31BEC7D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6FFC"/>
    <w:multiLevelType w:val="hybridMultilevel"/>
    <w:tmpl w:val="CD48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80E"/>
    <w:multiLevelType w:val="hybridMultilevel"/>
    <w:tmpl w:val="4AF4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35F"/>
    <w:multiLevelType w:val="hybridMultilevel"/>
    <w:tmpl w:val="48322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329B"/>
    <w:multiLevelType w:val="hybridMultilevel"/>
    <w:tmpl w:val="6FD25860"/>
    <w:lvl w:ilvl="0" w:tplc="596613A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7EBC"/>
    <w:multiLevelType w:val="hybridMultilevel"/>
    <w:tmpl w:val="0296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6746"/>
    <w:multiLevelType w:val="hybridMultilevel"/>
    <w:tmpl w:val="C3E8183C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06830EE"/>
    <w:multiLevelType w:val="hybridMultilevel"/>
    <w:tmpl w:val="64B843DE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30A26ADD"/>
    <w:multiLevelType w:val="hybridMultilevel"/>
    <w:tmpl w:val="FE22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21CDA"/>
    <w:multiLevelType w:val="hybridMultilevel"/>
    <w:tmpl w:val="56962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76504"/>
    <w:multiLevelType w:val="hybridMultilevel"/>
    <w:tmpl w:val="1CD218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26028B"/>
    <w:multiLevelType w:val="hybridMultilevel"/>
    <w:tmpl w:val="7C88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E5036"/>
    <w:multiLevelType w:val="hybridMultilevel"/>
    <w:tmpl w:val="EFAA0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5EF3"/>
    <w:multiLevelType w:val="hybridMultilevel"/>
    <w:tmpl w:val="AC98ED0C"/>
    <w:lvl w:ilvl="0" w:tplc="31BEC7D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B0825"/>
    <w:multiLevelType w:val="hybridMultilevel"/>
    <w:tmpl w:val="A2DE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2CB3"/>
    <w:multiLevelType w:val="hybridMultilevel"/>
    <w:tmpl w:val="0C6E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362E7"/>
    <w:multiLevelType w:val="hybridMultilevel"/>
    <w:tmpl w:val="13B45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C3682"/>
    <w:multiLevelType w:val="hybridMultilevel"/>
    <w:tmpl w:val="64B843DE"/>
    <w:lvl w:ilvl="0" w:tplc="164CCB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7F63CE6"/>
    <w:multiLevelType w:val="hybridMultilevel"/>
    <w:tmpl w:val="E5F81F3E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0614"/>
    <w:multiLevelType w:val="hybridMultilevel"/>
    <w:tmpl w:val="971A2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B3814"/>
    <w:multiLevelType w:val="hybridMultilevel"/>
    <w:tmpl w:val="48322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2642"/>
    <w:multiLevelType w:val="hybridMultilevel"/>
    <w:tmpl w:val="D5D87F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FC4A29"/>
    <w:multiLevelType w:val="hybridMultilevel"/>
    <w:tmpl w:val="8800EB84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0467E"/>
    <w:multiLevelType w:val="hybridMultilevel"/>
    <w:tmpl w:val="4698C496"/>
    <w:lvl w:ilvl="0" w:tplc="164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424EE"/>
    <w:multiLevelType w:val="hybridMultilevel"/>
    <w:tmpl w:val="D2D6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275E7"/>
    <w:multiLevelType w:val="hybridMultilevel"/>
    <w:tmpl w:val="BB9CF8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387D47"/>
    <w:multiLevelType w:val="hybridMultilevel"/>
    <w:tmpl w:val="A408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701"/>
    <w:multiLevelType w:val="hybridMultilevel"/>
    <w:tmpl w:val="11BC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26"/>
  </w:num>
  <w:num w:numId="5">
    <w:abstractNumId w:val="6"/>
  </w:num>
  <w:num w:numId="6">
    <w:abstractNumId w:val="10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19"/>
  </w:num>
  <w:num w:numId="16">
    <w:abstractNumId w:val="9"/>
  </w:num>
  <w:num w:numId="17">
    <w:abstractNumId w:val="25"/>
  </w:num>
  <w:num w:numId="18">
    <w:abstractNumId w:val="8"/>
  </w:num>
  <w:num w:numId="19">
    <w:abstractNumId w:val="20"/>
  </w:num>
  <w:num w:numId="20">
    <w:abstractNumId w:val="24"/>
  </w:num>
  <w:num w:numId="21">
    <w:abstractNumId w:val="23"/>
  </w:num>
  <w:num w:numId="22">
    <w:abstractNumId w:val="0"/>
  </w:num>
  <w:num w:numId="23">
    <w:abstractNumId w:val="27"/>
  </w:num>
  <w:num w:numId="24">
    <w:abstractNumId w:val="4"/>
  </w:num>
  <w:num w:numId="25">
    <w:abstractNumId w:val="5"/>
  </w:num>
  <w:num w:numId="26">
    <w:abstractNumId w:val="13"/>
  </w:num>
  <w:num w:numId="27">
    <w:abstractNumId w:val="1"/>
  </w:num>
  <w:num w:numId="28">
    <w:abstractNumId w:val="22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BE"/>
    <w:rsid w:val="00023364"/>
    <w:rsid w:val="00030A82"/>
    <w:rsid w:val="000327A0"/>
    <w:rsid w:val="00044F4F"/>
    <w:rsid w:val="00052C8D"/>
    <w:rsid w:val="00055569"/>
    <w:rsid w:val="00081B00"/>
    <w:rsid w:val="0009302E"/>
    <w:rsid w:val="00096618"/>
    <w:rsid w:val="000A7402"/>
    <w:rsid w:val="000B248A"/>
    <w:rsid w:val="000B47BA"/>
    <w:rsid w:val="000C3374"/>
    <w:rsid w:val="000D64A0"/>
    <w:rsid w:val="00101E8B"/>
    <w:rsid w:val="00131FDD"/>
    <w:rsid w:val="001340EA"/>
    <w:rsid w:val="001B5F98"/>
    <w:rsid w:val="001C38AC"/>
    <w:rsid w:val="001C6771"/>
    <w:rsid w:val="001D429D"/>
    <w:rsid w:val="001E7A41"/>
    <w:rsid w:val="001F3E20"/>
    <w:rsid w:val="00216BBE"/>
    <w:rsid w:val="00227F06"/>
    <w:rsid w:val="00237F51"/>
    <w:rsid w:val="00245188"/>
    <w:rsid w:val="00251D09"/>
    <w:rsid w:val="00253110"/>
    <w:rsid w:val="0026655C"/>
    <w:rsid w:val="002755C1"/>
    <w:rsid w:val="002802FF"/>
    <w:rsid w:val="002B1367"/>
    <w:rsid w:val="002B3CC9"/>
    <w:rsid w:val="002C1A99"/>
    <w:rsid w:val="002D58DA"/>
    <w:rsid w:val="002E19F9"/>
    <w:rsid w:val="002F5242"/>
    <w:rsid w:val="00323079"/>
    <w:rsid w:val="003500C7"/>
    <w:rsid w:val="00356E0B"/>
    <w:rsid w:val="00362A0A"/>
    <w:rsid w:val="00376BFB"/>
    <w:rsid w:val="003A2C1C"/>
    <w:rsid w:val="003B3568"/>
    <w:rsid w:val="003C0A69"/>
    <w:rsid w:val="003C7807"/>
    <w:rsid w:val="003E3CE9"/>
    <w:rsid w:val="003E49BE"/>
    <w:rsid w:val="003F7BA2"/>
    <w:rsid w:val="004019C7"/>
    <w:rsid w:val="004279DE"/>
    <w:rsid w:val="00453EEA"/>
    <w:rsid w:val="004A2780"/>
    <w:rsid w:val="004E21F9"/>
    <w:rsid w:val="004E745C"/>
    <w:rsid w:val="004F09AC"/>
    <w:rsid w:val="004F0A1A"/>
    <w:rsid w:val="005261D4"/>
    <w:rsid w:val="00563404"/>
    <w:rsid w:val="00582E99"/>
    <w:rsid w:val="005B0D12"/>
    <w:rsid w:val="005E1A5A"/>
    <w:rsid w:val="00655ABF"/>
    <w:rsid w:val="006613A5"/>
    <w:rsid w:val="006778C7"/>
    <w:rsid w:val="006D0F5B"/>
    <w:rsid w:val="006E635A"/>
    <w:rsid w:val="007173A3"/>
    <w:rsid w:val="0077778D"/>
    <w:rsid w:val="007B50C3"/>
    <w:rsid w:val="007B6139"/>
    <w:rsid w:val="007C1936"/>
    <w:rsid w:val="007C1AD1"/>
    <w:rsid w:val="00873F5E"/>
    <w:rsid w:val="00886028"/>
    <w:rsid w:val="00896F8C"/>
    <w:rsid w:val="008A34B3"/>
    <w:rsid w:val="008F0AF4"/>
    <w:rsid w:val="008F7C1C"/>
    <w:rsid w:val="00900E0A"/>
    <w:rsid w:val="00916D05"/>
    <w:rsid w:val="00941A0F"/>
    <w:rsid w:val="00964E77"/>
    <w:rsid w:val="00967AED"/>
    <w:rsid w:val="00982658"/>
    <w:rsid w:val="009A7DC0"/>
    <w:rsid w:val="009B159C"/>
    <w:rsid w:val="009C7202"/>
    <w:rsid w:val="009F540A"/>
    <w:rsid w:val="009F5629"/>
    <w:rsid w:val="00A20105"/>
    <w:rsid w:val="00A3387D"/>
    <w:rsid w:val="00A50B62"/>
    <w:rsid w:val="00A54B3C"/>
    <w:rsid w:val="00AA5458"/>
    <w:rsid w:val="00AD2756"/>
    <w:rsid w:val="00AD7EB2"/>
    <w:rsid w:val="00B07D84"/>
    <w:rsid w:val="00B2634D"/>
    <w:rsid w:val="00B534B6"/>
    <w:rsid w:val="00B70007"/>
    <w:rsid w:val="00BA11FC"/>
    <w:rsid w:val="00BB3AEC"/>
    <w:rsid w:val="00BD7E6F"/>
    <w:rsid w:val="00BE6225"/>
    <w:rsid w:val="00BF35CF"/>
    <w:rsid w:val="00C027B8"/>
    <w:rsid w:val="00C343B1"/>
    <w:rsid w:val="00C41025"/>
    <w:rsid w:val="00C5283D"/>
    <w:rsid w:val="00C653F7"/>
    <w:rsid w:val="00C7025F"/>
    <w:rsid w:val="00C822E1"/>
    <w:rsid w:val="00C82601"/>
    <w:rsid w:val="00C827FA"/>
    <w:rsid w:val="00C8464F"/>
    <w:rsid w:val="00CA6C78"/>
    <w:rsid w:val="00CB1AB1"/>
    <w:rsid w:val="00CB30FD"/>
    <w:rsid w:val="00CF358F"/>
    <w:rsid w:val="00D12F59"/>
    <w:rsid w:val="00D15F49"/>
    <w:rsid w:val="00D24410"/>
    <w:rsid w:val="00D40BC9"/>
    <w:rsid w:val="00D5665D"/>
    <w:rsid w:val="00D87A72"/>
    <w:rsid w:val="00DD08B5"/>
    <w:rsid w:val="00DE40A6"/>
    <w:rsid w:val="00DF5A42"/>
    <w:rsid w:val="00E10E90"/>
    <w:rsid w:val="00E3221C"/>
    <w:rsid w:val="00E43E3E"/>
    <w:rsid w:val="00E47A7F"/>
    <w:rsid w:val="00E55BA4"/>
    <w:rsid w:val="00E61019"/>
    <w:rsid w:val="00E75BC5"/>
    <w:rsid w:val="00E9066C"/>
    <w:rsid w:val="00EA0396"/>
    <w:rsid w:val="00EA24DA"/>
    <w:rsid w:val="00EA7BF5"/>
    <w:rsid w:val="00EB028A"/>
    <w:rsid w:val="00EB79CA"/>
    <w:rsid w:val="00EC19DA"/>
    <w:rsid w:val="00F04D66"/>
    <w:rsid w:val="00F20A46"/>
    <w:rsid w:val="00F3287E"/>
    <w:rsid w:val="00F454E6"/>
    <w:rsid w:val="00F82211"/>
    <w:rsid w:val="00F828A2"/>
    <w:rsid w:val="00F90186"/>
    <w:rsid w:val="00FB3398"/>
    <w:rsid w:val="00FD21A9"/>
    <w:rsid w:val="00FD6156"/>
    <w:rsid w:val="00FF33D1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87C"/>
  <w15:docId w15:val="{D4C536DF-22BC-4BC6-85EE-666E4460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9BE"/>
    <w:pPr>
      <w:ind w:left="720"/>
      <w:contextualSpacing/>
    </w:pPr>
  </w:style>
  <w:style w:type="table" w:styleId="Tabela-Siatka">
    <w:name w:val="Table Grid"/>
    <w:basedOn w:val="Standardowy"/>
    <w:uiPriority w:val="39"/>
    <w:rsid w:val="003E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77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78D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8F7C1C"/>
    <w:pPr>
      <w:suppressLineNumbers/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2021-08-23T06:15:00Z</cp:lastPrinted>
  <dcterms:created xsi:type="dcterms:W3CDTF">2021-08-23T06:16:00Z</dcterms:created>
  <dcterms:modified xsi:type="dcterms:W3CDTF">2021-08-23T06:16:00Z</dcterms:modified>
</cp:coreProperties>
</file>