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5885" w14:textId="77777777" w:rsidR="000753B3" w:rsidRPr="0065504D" w:rsidRDefault="000753B3" w:rsidP="000753B3">
      <w:pPr>
        <w:rPr>
          <w:rStyle w:val="Odwoanieintensywne"/>
          <w:rFonts w:asciiTheme="majorHAnsi" w:eastAsiaTheme="majorEastAsia" w:hAnsiTheme="majorHAnsi" w:cstheme="majorBidi"/>
          <w:i w:val="0"/>
          <w:iCs w:val="0"/>
          <w:color w:val="auto"/>
        </w:rPr>
      </w:pPr>
    </w:p>
    <w:p w14:paraId="4B7EAE38" w14:textId="77777777" w:rsidR="006B73C6" w:rsidRPr="0065504D" w:rsidRDefault="006B73C6" w:rsidP="006B73C6">
      <w:pPr>
        <w:spacing w:after="0" w:line="240" w:lineRule="auto"/>
        <w:jc w:val="center"/>
        <w:rPr>
          <w:rStyle w:val="Odwoanieintensywne"/>
          <w:rFonts w:cstheme="minorHAnsi"/>
          <w:i w:val="0"/>
          <w:color w:val="auto"/>
          <w:sz w:val="40"/>
          <w:szCs w:val="40"/>
        </w:rPr>
      </w:pPr>
      <w:r w:rsidRPr="0065504D">
        <w:rPr>
          <w:rStyle w:val="Odwoanieintensywne"/>
          <w:rFonts w:cstheme="minorHAnsi"/>
          <w:i w:val="0"/>
          <w:color w:val="auto"/>
          <w:sz w:val="40"/>
          <w:szCs w:val="40"/>
        </w:rPr>
        <w:t>OGŁOSZENIE</w:t>
      </w:r>
    </w:p>
    <w:p w14:paraId="55EE699E" w14:textId="77777777" w:rsidR="006B73C6" w:rsidRPr="0065504D" w:rsidRDefault="006B73C6" w:rsidP="006B73C6">
      <w:pPr>
        <w:spacing w:after="0" w:line="240" w:lineRule="auto"/>
        <w:jc w:val="center"/>
        <w:rPr>
          <w:rStyle w:val="Odwoanieintensywne"/>
          <w:rFonts w:cstheme="minorHAnsi"/>
          <w:i w:val="0"/>
          <w:color w:val="auto"/>
          <w:sz w:val="24"/>
          <w:szCs w:val="24"/>
        </w:rPr>
      </w:pPr>
    </w:p>
    <w:p w14:paraId="3656B2FB" w14:textId="7217D11A" w:rsidR="006B73C6" w:rsidRPr="0065504D" w:rsidRDefault="006B73C6" w:rsidP="006B73C6">
      <w:pPr>
        <w:spacing w:after="0" w:line="240" w:lineRule="auto"/>
        <w:jc w:val="center"/>
        <w:rPr>
          <w:rStyle w:val="Odwoanieintensywne"/>
          <w:rFonts w:cstheme="minorHAnsi"/>
          <w:i w:val="0"/>
          <w:color w:val="auto"/>
          <w:sz w:val="24"/>
          <w:szCs w:val="24"/>
        </w:rPr>
      </w:pPr>
      <w:r w:rsidRPr="0065504D">
        <w:rPr>
          <w:rStyle w:val="Odwoanieintensywne"/>
          <w:rFonts w:cstheme="minorHAnsi"/>
          <w:i w:val="0"/>
          <w:color w:val="auto"/>
          <w:sz w:val="24"/>
          <w:szCs w:val="24"/>
        </w:rPr>
        <w:t xml:space="preserve">O </w:t>
      </w:r>
      <w:r w:rsidR="00934BF4" w:rsidRPr="0065504D">
        <w:rPr>
          <w:rStyle w:val="Odwoanieintensywne"/>
          <w:rFonts w:cstheme="minorHAnsi"/>
          <w:i w:val="0"/>
          <w:color w:val="auto"/>
          <w:sz w:val="24"/>
          <w:szCs w:val="24"/>
        </w:rPr>
        <w:t xml:space="preserve">OTWARTYM </w:t>
      </w:r>
      <w:r w:rsidRPr="0065504D">
        <w:rPr>
          <w:rStyle w:val="Odwoanieintensywne"/>
          <w:rFonts w:cstheme="minorHAnsi"/>
          <w:i w:val="0"/>
          <w:color w:val="auto"/>
          <w:sz w:val="24"/>
          <w:szCs w:val="24"/>
        </w:rPr>
        <w:t xml:space="preserve">KONKURSIE OFERT NA NAJEM </w:t>
      </w:r>
      <w:r w:rsidR="000E5B2D" w:rsidRPr="0065504D">
        <w:rPr>
          <w:rStyle w:val="Odwoanieintensywne"/>
          <w:rFonts w:cstheme="minorHAnsi"/>
          <w:i w:val="0"/>
          <w:color w:val="auto"/>
          <w:sz w:val="24"/>
          <w:szCs w:val="24"/>
        </w:rPr>
        <w:t>OBIEKTU TZW. BACÓWKI</w:t>
      </w:r>
      <w:r w:rsidR="00EE6BF2" w:rsidRPr="0065504D">
        <w:rPr>
          <w:rStyle w:val="Odwoanieintensywne"/>
          <w:rFonts w:cstheme="minorHAnsi"/>
          <w:i w:val="0"/>
          <w:color w:val="auto"/>
          <w:sz w:val="24"/>
          <w:szCs w:val="24"/>
        </w:rPr>
        <w:t xml:space="preserve"> </w:t>
      </w:r>
      <w:r w:rsidR="000E5B2D" w:rsidRPr="0065504D">
        <w:rPr>
          <w:rStyle w:val="Odwoanieintensywne"/>
          <w:rFonts w:cstheme="minorHAnsi"/>
          <w:i w:val="0"/>
          <w:color w:val="auto"/>
          <w:sz w:val="24"/>
          <w:szCs w:val="24"/>
        </w:rPr>
        <w:t xml:space="preserve">NA ZBOCZU GÓRY DZIKOWIEC </w:t>
      </w:r>
      <w:r w:rsidR="00EE6BF2" w:rsidRPr="0065504D">
        <w:rPr>
          <w:rStyle w:val="Odwoanieintensywne"/>
          <w:rFonts w:cstheme="minorHAnsi"/>
          <w:i w:val="0"/>
          <w:color w:val="auto"/>
          <w:sz w:val="24"/>
          <w:szCs w:val="24"/>
        </w:rPr>
        <w:t>NA CELE GASTRONOMICZNE</w:t>
      </w:r>
    </w:p>
    <w:p w14:paraId="371D2632" w14:textId="77777777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cstheme="minorHAnsi"/>
          <w:i w:val="0"/>
          <w:color w:val="auto"/>
          <w:sz w:val="24"/>
          <w:szCs w:val="24"/>
        </w:rPr>
      </w:pPr>
    </w:p>
    <w:p w14:paraId="744F0BED" w14:textId="3B652647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Ośrodek Sportu i Rekreacji w Boguszowie-Gorcach zaprasza do składania ofert na wynajem </w:t>
      </w:r>
      <w:r w:rsidR="000E5B2D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budynku tzw. Bacówki na zboczu góry Dzikowiec, znajdującej się</w:t>
      </w:r>
      <w:r w:rsidR="00EE6BF2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na terenie O</w:t>
      </w:r>
      <w:r w:rsidR="000E5B2D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środka Sportowo-Rekreacyjnego 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„</w:t>
      </w:r>
      <w:r w:rsidR="000E5B2D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DZIKOWIEC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” w Boguszowie-Gorcach, przy ul. Sportowej</w:t>
      </w:r>
      <w:r w:rsidR="000862C6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, w celu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prowadzenia działalności gastronomicznej </w:t>
      </w:r>
      <w:r w:rsidR="00E210A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(</w:t>
      </w:r>
      <w:r w:rsidR="000862C6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np. </w:t>
      </w:r>
      <w:r w:rsidR="00E210A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bufet, cafeteria)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w okresach funkcjonowania kolei linowej należącej do OSiR Boguszów-Gorce</w:t>
      </w:r>
      <w:r w:rsidR="00E210A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  Okres najmu </w:t>
      </w:r>
      <w:r w:rsidR="0065504D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od 1 czerwca 2024 do </w:t>
      </w:r>
      <w:r w:rsidR="00E210A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3</w:t>
      </w:r>
      <w:r w:rsidR="0065504D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października 2026 roku</w:t>
      </w:r>
      <w:r w:rsidR="00E210A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 Oczekiwany termin uruchomienia działalności </w:t>
      </w:r>
      <w:r w:rsidR="0065504D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–</w:t>
      </w:r>
      <w:r w:rsidR="008F4D2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="0065504D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1 czerwca </w:t>
      </w:r>
      <w:r w:rsidR="00E210A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202</w:t>
      </w:r>
      <w:r w:rsidR="0065504D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4</w:t>
      </w:r>
      <w:r w:rsidR="00E210A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r.</w:t>
      </w:r>
    </w:p>
    <w:p w14:paraId="1789730B" w14:textId="77777777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14:paraId="0F0F2EDD" w14:textId="150B41B0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1. Warunkiem przystąpienia do konkursu jest złożenie oferty na „Formularzu Oferty” wg wzoru załączonego do Regulaminu konkursu (załącznik nr 1) wraz z dokumentami określonymi w Regulaminie. </w:t>
      </w:r>
      <w:r w:rsidR="00E210A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Regulamin konkursu wraz z załącznikami – opisem przedmiotu najmu, formularzem oferty, wzorem umowy dostępny jest na stronie internetowej: http://bip.osir-boguszow.eu/ 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(zakładka</w:t>
      </w:r>
      <w:r w:rsidR="00E210A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: Zapytania ofertowe -&gt; ZO 202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4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).</w:t>
      </w:r>
    </w:p>
    <w:p w14:paraId="54857ACC" w14:textId="77777777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14:paraId="1FC4CBE3" w14:textId="03270F86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2. Oferty na najem domku należy składać w zamkniętej kopercie z napisem „OFERTA NA NAJEM </w:t>
      </w:r>
      <w:r w:rsidR="00F32683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BACÓWKI NA ZBOCZU GÓRY DZIKOWIEC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” w godzinach od 8:00 do 15:00 w terminie do dnia 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</w:t>
      </w:r>
      <w:r w:rsidR="0040442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7</w:t>
      </w:r>
      <w:r w:rsidR="00F32683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.05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.202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4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r. (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poniedział</w:t>
      </w:r>
      <w:r w:rsidR="00101BEC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ek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) do godz. 1</w:t>
      </w:r>
      <w:r w:rsidR="00B358B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4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.00 w siedzibie Organizatora konkursu, tj. Ośrodek Sportu i Rekreacji w Boguszowie Gorcach, 58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noBreakHyphen/>
        <w:t xml:space="preserve">371 Boguszów-Gorce, ul. Olimpijska 1 (sekretariat II p.), oferty dostarczone po terminie nie zostaną </w:t>
      </w:r>
      <w:r w:rsidR="00B358B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rozpatrzone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 </w:t>
      </w:r>
    </w:p>
    <w:p w14:paraId="5BCE8CE5" w14:textId="77777777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14:paraId="1E000755" w14:textId="256E69CF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3. Oferent winien przed złożeniem oferty dokonać oględzin </w:t>
      </w:r>
      <w:r w:rsidR="00F32683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obiektu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 </w:t>
      </w:r>
      <w:r w:rsidR="00B358B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Pomieszczenia 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można oglądać w dniach od 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13</w:t>
      </w:r>
      <w:r w:rsidR="00934BF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do </w:t>
      </w:r>
      <w:r w:rsidR="0040442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24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.0</w:t>
      </w:r>
      <w:r w:rsidR="00F32683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5</w:t>
      </w:r>
      <w:r w:rsidR="00934BF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202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4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r. (poniedziałek-</w:t>
      </w:r>
      <w:r w:rsidR="00B358B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piątek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) w godzinach 8-1</w:t>
      </w:r>
      <w:r w:rsidR="00B358B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4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, po </w:t>
      </w:r>
      <w:r w:rsidR="00B358B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uprzednim 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zgłoszeniu telefonicznym pod nr 880-736-210.</w:t>
      </w:r>
    </w:p>
    <w:p w14:paraId="02260F11" w14:textId="77777777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14:paraId="091CA1B9" w14:textId="261764C3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4. Warunki konkursu </w:t>
      </w:r>
      <w:r w:rsidR="00B358B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i kryteria oceny ofert 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są zawarte w „Regulaminie konkursu”</w:t>
      </w:r>
      <w:r w:rsidR="00B358B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, o którym mowa w pkt. 2</w:t>
      </w:r>
      <w:r w:rsidR="00450349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</w:p>
    <w:p w14:paraId="2A74DF92" w14:textId="77777777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14:paraId="60B1B8B2" w14:textId="359F46BF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5. Komisyjne otwarcie ofert nastąpi w dniu 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</w:t>
      </w:r>
      <w:r w:rsidR="0040442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7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  <w:r w:rsidR="00B358B1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0</w:t>
      </w:r>
      <w:r w:rsidR="00F32683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5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.202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4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o g. </w:t>
      </w:r>
      <w:r w:rsidR="00450349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14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:</w:t>
      </w:r>
      <w:r w:rsidR="00450349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15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w siedzibie Organizatora.</w:t>
      </w:r>
    </w:p>
    <w:p w14:paraId="1D077F5D" w14:textId="77777777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14:paraId="43ADC3CA" w14:textId="425ED71F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Dodatkowe informacje pod nr tel. 74</w:t>
      </w:r>
      <w:r w:rsidR="00934BF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844</w:t>
      </w:r>
      <w:r w:rsidR="00934BF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-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03</w:t>
      </w:r>
      <w:r w:rsidR="00934BF4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-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05 (sprawy organizacyjne), 880-736-210 (sprawy techniczne).</w:t>
      </w:r>
    </w:p>
    <w:p w14:paraId="7C3CEE47" w14:textId="77777777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14:paraId="488E0816" w14:textId="2F5690D1" w:rsidR="006B73C6" w:rsidRPr="0065504D" w:rsidRDefault="006B73C6" w:rsidP="006B73C6">
      <w:pPr>
        <w:spacing w:after="0" w:line="240" w:lineRule="auto"/>
        <w:jc w:val="both"/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Boguszów-Gorce, </w:t>
      </w:r>
      <w:r w:rsidR="0040442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0</w:t>
      </w:r>
      <w:r w:rsidR="004A4AF9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9</w:t>
      </w:r>
      <w:r w:rsidR="00F32683"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maja 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202</w:t>
      </w:r>
      <w:r w:rsid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4</w:t>
      </w:r>
      <w:r w:rsidRPr="0065504D">
        <w:rPr>
          <w:rStyle w:val="Odwoanieintensywn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r. </w:t>
      </w:r>
    </w:p>
    <w:p w14:paraId="439D8169" w14:textId="77777777" w:rsidR="006B73C6" w:rsidRPr="0065504D" w:rsidRDefault="006B73C6" w:rsidP="000753B3">
      <w:pPr>
        <w:rPr>
          <w:rStyle w:val="Odwoanieintensywne"/>
          <w:rFonts w:ascii="Times New Roman" w:eastAsiaTheme="majorEastAsia" w:hAnsi="Times New Roman" w:cs="Times New Roman"/>
          <w:b w:val="0"/>
          <w:bCs w:val="0"/>
          <w:i w:val="0"/>
          <w:iCs w:val="0"/>
          <w:color w:val="auto"/>
        </w:rPr>
      </w:pPr>
    </w:p>
    <w:sectPr w:rsidR="006B73C6" w:rsidRPr="0065504D" w:rsidSect="00931979">
      <w:headerReference w:type="even" r:id="rId7"/>
      <w:headerReference w:type="default" r:id="rId8"/>
      <w:footerReference w:type="default" r:id="rId9"/>
      <w:pgSz w:w="11906" w:h="16838"/>
      <w:pgMar w:top="1818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C6D2" w14:textId="77777777" w:rsidR="000932EF" w:rsidRPr="0065504D" w:rsidRDefault="000932EF" w:rsidP="00E2020E">
      <w:pPr>
        <w:spacing w:after="0" w:line="240" w:lineRule="auto"/>
      </w:pPr>
      <w:r w:rsidRPr="0065504D">
        <w:separator/>
      </w:r>
    </w:p>
  </w:endnote>
  <w:endnote w:type="continuationSeparator" w:id="0">
    <w:p w14:paraId="06E455B3" w14:textId="77777777" w:rsidR="000932EF" w:rsidRPr="0065504D" w:rsidRDefault="000932EF" w:rsidP="00E2020E">
      <w:pPr>
        <w:spacing w:after="0" w:line="240" w:lineRule="auto"/>
      </w:pPr>
      <w:r w:rsidRPr="006550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3079" w14:textId="77777777" w:rsidR="00DE5C84" w:rsidRPr="0065504D" w:rsidRDefault="00305F74" w:rsidP="008703EB">
    <w:pPr>
      <w:tabs>
        <w:tab w:val="left" w:pos="2499"/>
      </w:tabs>
      <w:spacing w:after="0"/>
      <w:jc w:val="center"/>
      <w:rPr>
        <w:rFonts w:ascii="Arial" w:hAnsi="Arial" w:cs="Arial"/>
        <w:b/>
        <w:color w:val="008000"/>
        <w:sz w:val="24"/>
        <w:szCs w:val="24"/>
      </w:rPr>
    </w:pPr>
    <w:r w:rsidRPr="0065504D">
      <w:rPr>
        <w:rFonts w:ascii="Arial" w:hAnsi="Arial" w:cs="Arial"/>
        <w:b/>
        <w:noProof/>
        <w:color w:val="00B050"/>
        <w:sz w:val="24"/>
        <w:szCs w:val="24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AB753" wp14:editId="6D47C583">
              <wp:simplePos x="0" y="0"/>
              <wp:positionH relativeFrom="column">
                <wp:posOffset>-739775</wp:posOffset>
              </wp:positionH>
              <wp:positionV relativeFrom="paragraph">
                <wp:posOffset>47625</wp:posOffset>
              </wp:positionV>
              <wp:extent cx="7315200" cy="107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107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4D6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8.25pt;margin-top:3.75pt;width:8in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" strokecolor="green" strokeweight="1.25pt"/>
          </w:pict>
        </mc:Fallback>
      </mc:AlternateContent>
    </w:r>
    <w:r w:rsidR="00CF0DEC" w:rsidRPr="0065504D">
      <w:rPr>
        <w:rFonts w:ascii="Arial" w:hAnsi="Arial" w:cs="Arial"/>
        <w:b/>
        <w:color w:val="00B050"/>
        <w:sz w:val="24"/>
        <w:szCs w:val="24"/>
      </w:rPr>
      <w:t xml:space="preserve">                                                                                                                                                       </w:t>
    </w:r>
    <w:r w:rsidR="00DE5C84" w:rsidRPr="0065504D">
      <w:rPr>
        <w:rFonts w:ascii="Arial" w:hAnsi="Arial" w:cs="Arial"/>
        <w:b/>
        <w:color w:val="008000"/>
        <w:sz w:val="24"/>
        <w:szCs w:val="24"/>
      </w:rPr>
      <w:t>OŚRODEK SPORTU I REKREACJI</w:t>
    </w:r>
  </w:p>
  <w:p w14:paraId="11DC5EB0" w14:textId="77777777" w:rsidR="00DE5C84" w:rsidRPr="0065504D" w:rsidRDefault="00DE5C84" w:rsidP="008703EB">
    <w:pPr>
      <w:spacing w:after="0"/>
      <w:jc w:val="center"/>
      <w:rPr>
        <w:rFonts w:ascii="Arial" w:hAnsi="Arial" w:cs="Arial"/>
        <w:color w:val="008000"/>
      </w:rPr>
    </w:pPr>
    <w:r w:rsidRPr="0065504D">
      <w:rPr>
        <w:rFonts w:ascii="Arial" w:hAnsi="Arial" w:cs="Arial"/>
        <w:color w:val="008000"/>
      </w:rPr>
      <w:t>58-371 Boguszów-Gorce, ul</w:t>
    </w:r>
    <w:r w:rsidR="00CA0815" w:rsidRPr="0065504D">
      <w:rPr>
        <w:rFonts w:ascii="Arial" w:hAnsi="Arial" w:cs="Arial"/>
        <w:color w:val="008000"/>
      </w:rPr>
      <w:t>.</w:t>
    </w:r>
    <w:r w:rsidRPr="0065504D">
      <w:rPr>
        <w:rFonts w:ascii="Arial" w:hAnsi="Arial" w:cs="Arial"/>
        <w:color w:val="008000"/>
      </w:rPr>
      <w:t xml:space="preserve"> Olimpijska 1</w:t>
    </w:r>
  </w:p>
  <w:p w14:paraId="4E29396A" w14:textId="77777777" w:rsidR="00DE5C84" w:rsidRPr="0065504D" w:rsidRDefault="00D42106" w:rsidP="008703EB">
    <w:pPr>
      <w:spacing w:after="0"/>
      <w:jc w:val="center"/>
      <w:rPr>
        <w:rFonts w:ascii="Arial" w:hAnsi="Arial" w:cs="Arial"/>
        <w:color w:val="008000"/>
      </w:rPr>
    </w:pPr>
    <w:r w:rsidRPr="0065504D">
      <w:rPr>
        <w:rFonts w:ascii="Arial" w:hAnsi="Arial" w:cs="Arial"/>
        <w:color w:val="008000"/>
      </w:rPr>
      <w:t xml:space="preserve">tel./fax </w:t>
    </w:r>
    <w:r w:rsidR="00DE5C84" w:rsidRPr="0065504D">
      <w:rPr>
        <w:rFonts w:ascii="Arial" w:hAnsi="Arial" w:cs="Arial"/>
        <w:color w:val="008000"/>
      </w:rPr>
      <w:t xml:space="preserve">74/844 03 05, e-mail: </w:t>
    </w:r>
    <w:r w:rsidR="00CA0815" w:rsidRPr="0065504D">
      <w:rPr>
        <w:rFonts w:ascii="Arial" w:hAnsi="Arial" w:cs="Arial"/>
        <w:color w:val="008000"/>
      </w:rPr>
      <w:t>biuro@osir-boguszow.eu, www.</w:t>
    </w:r>
    <w:r w:rsidR="00DE5C84" w:rsidRPr="0065504D">
      <w:rPr>
        <w:rFonts w:ascii="Arial" w:hAnsi="Arial" w:cs="Arial"/>
        <w:color w:val="008000"/>
      </w:rPr>
      <w:t>osir-boguszow.eu</w:t>
    </w:r>
  </w:p>
  <w:p w14:paraId="1E8C692F" w14:textId="77777777" w:rsidR="00DE5C84" w:rsidRPr="0065504D" w:rsidRDefault="00DE5C84" w:rsidP="008703EB">
    <w:pPr>
      <w:spacing w:after="0"/>
      <w:jc w:val="center"/>
      <w:rPr>
        <w:rFonts w:ascii="Arial" w:hAnsi="Arial" w:cs="Arial"/>
        <w:b/>
        <w:color w:val="008000"/>
      </w:rPr>
    </w:pPr>
    <w:r w:rsidRPr="0065504D">
      <w:rPr>
        <w:rFonts w:ascii="Arial" w:hAnsi="Arial" w:cs="Arial"/>
        <w:b/>
        <w:color w:val="008000"/>
      </w:rPr>
      <w:t xml:space="preserve">NIP 886 288 20 48    </w:t>
    </w:r>
    <w:r w:rsidR="008703EB" w:rsidRPr="0065504D">
      <w:rPr>
        <w:rFonts w:ascii="Arial" w:hAnsi="Arial" w:cs="Arial"/>
        <w:b/>
        <w:color w:val="008000"/>
      </w:rPr>
      <w:t xml:space="preserve">                  REGON  0206505</w:t>
    </w:r>
    <w:r w:rsidRPr="0065504D">
      <w:rPr>
        <w:rFonts w:ascii="Arial" w:hAnsi="Arial" w:cs="Arial"/>
        <w:b/>
        <w:color w:val="008000"/>
      </w:rPr>
      <w:t>38</w:t>
    </w:r>
  </w:p>
  <w:p w14:paraId="0BABE31B" w14:textId="77777777" w:rsidR="008703EB" w:rsidRPr="0065504D" w:rsidRDefault="008703EB" w:rsidP="008703EB">
    <w:pPr>
      <w:jc w:val="center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CE39" w14:textId="77777777" w:rsidR="000932EF" w:rsidRPr="0065504D" w:rsidRDefault="000932EF" w:rsidP="00E2020E">
      <w:pPr>
        <w:spacing w:after="0" w:line="240" w:lineRule="auto"/>
      </w:pPr>
      <w:r w:rsidRPr="0065504D">
        <w:separator/>
      </w:r>
    </w:p>
  </w:footnote>
  <w:footnote w:type="continuationSeparator" w:id="0">
    <w:p w14:paraId="0421DA66" w14:textId="77777777" w:rsidR="000932EF" w:rsidRPr="0065504D" w:rsidRDefault="000932EF" w:rsidP="00E2020E">
      <w:pPr>
        <w:spacing w:after="0" w:line="240" w:lineRule="auto"/>
      </w:pPr>
      <w:r w:rsidRPr="006550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8A8C" w14:textId="77777777" w:rsidR="0007234D" w:rsidRPr="0065504D" w:rsidRDefault="00E2020E">
    <w:proofErr w:type="spellStart"/>
    <w:r w:rsidRPr="0065504D">
      <w:t>iiil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7E12" w14:textId="77777777" w:rsidR="00E2020E" w:rsidRPr="0065504D" w:rsidRDefault="00143AB8" w:rsidP="00DE5C84">
    <w:pPr>
      <w:pStyle w:val="Nagwek"/>
      <w:spacing w:before="120" w:after="120"/>
      <w:jc w:val="center"/>
      <w:rPr>
        <w:rFonts w:ascii="Arial" w:hAnsi="Arial" w:cs="Arial"/>
        <w:b/>
        <w:color w:val="008000"/>
        <w:sz w:val="52"/>
        <w:szCs w:val="52"/>
      </w:rPr>
    </w:pPr>
    <w:r w:rsidRPr="0065504D">
      <w:rPr>
        <w:rFonts w:ascii="Arial" w:hAnsi="Arial" w:cs="Arial"/>
        <w:b/>
        <w:noProof/>
        <w:color w:val="00B050"/>
        <w:sz w:val="52"/>
        <w:szCs w:val="52"/>
        <w:lang w:eastAsia="pl-PL" w:bidi="ar-SA"/>
      </w:rPr>
      <w:drawing>
        <wp:anchor distT="0" distB="0" distL="114300" distR="114300" simplePos="0" relativeHeight="251661312" behindDoc="0" locked="0" layoutInCell="1" allowOverlap="1" wp14:anchorId="6FBBF423" wp14:editId="1891C39A">
          <wp:simplePos x="0" y="0"/>
          <wp:positionH relativeFrom="column">
            <wp:posOffset>-517185</wp:posOffset>
          </wp:positionH>
          <wp:positionV relativeFrom="paragraph">
            <wp:posOffset>10500</wp:posOffset>
          </wp:positionV>
          <wp:extent cx="786810" cy="78611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osir_wektor_BEZ_GRADIEN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810" cy="786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22C" w:rsidRPr="0065504D">
      <w:rPr>
        <w:rFonts w:ascii="Arial" w:hAnsi="Arial" w:cs="Arial"/>
        <w:b/>
        <w:color w:val="00B050"/>
        <w:sz w:val="52"/>
        <w:szCs w:val="52"/>
      </w:rPr>
      <w:t xml:space="preserve">    </w:t>
    </w:r>
    <w:r w:rsidR="00687168" w:rsidRPr="0065504D">
      <w:rPr>
        <w:rFonts w:ascii="Arial" w:hAnsi="Arial" w:cs="Arial"/>
        <w:b/>
        <w:color w:val="008000"/>
        <w:sz w:val="52"/>
        <w:szCs w:val="52"/>
      </w:rPr>
      <w:t>OŚRODEK SPORTU I REKREACJI</w:t>
    </w:r>
    <w:r w:rsidR="00DE5C84" w:rsidRPr="0065504D">
      <w:rPr>
        <w:rFonts w:ascii="Arial" w:hAnsi="Arial" w:cs="Arial"/>
        <w:b/>
        <w:color w:val="008000"/>
        <w:sz w:val="52"/>
        <w:szCs w:val="52"/>
      </w:rPr>
      <w:t xml:space="preserve">                                                                    </w:t>
    </w:r>
  </w:p>
  <w:p w14:paraId="51505214" w14:textId="77777777" w:rsidR="00687168" w:rsidRPr="0065504D" w:rsidRDefault="00305F74" w:rsidP="00DE5C84">
    <w:pPr>
      <w:pStyle w:val="Nagwek"/>
      <w:spacing w:before="120" w:after="120"/>
      <w:jc w:val="center"/>
      <w:rPr>
        <w:rStyle w:val="Odwoanieintensywne"/>
        <w:rFonts w:ascii="Arial" w:hAnsi="Arial" w:cs="Arial"/>
        <w:color w:val="008000"/>
      </w:rPr>
    </w:pPr>
    <w:r w:rsidRPr="0065504D">
      <w:rPr>
        <w:rFonts w:ascii="Arial" w:hAnsi="Arial" w:cs="Arial"/>
        <w:b/>
        <w:noProof/>
        <w:color w:val="008000"/>
        <w:sz w:val="52"/>
        <w:szCs w:val="52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09992D" wp14:editId="2A462FF6">
              <wp:simplePos x="0" y="0"/>
              <wp:positionH relativeFrom="column">
                <wp:posOffset>-784225</wp:posOffset>
              </wp:positionH>
              <wp:positionV relativeFrom="paragraph">
                <wp:posOffset>429895</wp:posOffset>
              </wp:positionV>
              <wp:extent cx="7305040" cy="10795"/>
              <wp:effectExtent l="0" t="0" r="2921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5040" cy="107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DD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1.75pt;margin-top:33.85pt;width:575.2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" strokecolor="green" strokeweight="1.25pt"/>
          </w:pict>
        </mc:Fallback>
      </mc:AlternateContent>
    </w:r>
    <w:r w:rsidR="0027522C" w:rsidRPr="0065504D">
      <w:rPr>
        <w:rFonts w:ascii="Arial" w:hAnsi="Arial" w:cs="Arial"/>
        <w:b/>
        <w:color w:val="008000"/>
        <w:sz w:val="52"/>
        <w:szCs w:val="52"/>
      </w:rPr>
      <w:t xml:space="preserve">    </w:t>
    </w:r>
    <w:r w:rsidR="00687168" w:rsidRPr="0065504D">
      <w:rPr>
        <w:rFonts w:ascii="Arial" w:hAnsi="Arial" w:cs="Arial"/>
        <w:b/>
        <w:color w:val="008000"/>
        <w:sz w:val="52"/>
        <w:szCs w:val="52"/>
      </w:rPr>
      <w:t>W BOGUSZOWIE-GORCACH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0E"/>
    <w:rsid w:val="00006D8B"/>
    <w:rsid w:val="00011572"/>
    <w:rsid w:val="0002093D"/>
    <w:rsid w:val="00035A83"/>
    <w:rsid w:val="00036EEB"/>
    <w:rsid w:val="000614C5"/>
    <w:rsid w:val="00067374"/>
    <w:rsid w:val="0007234D"/>
    <w:rsid w:val="000753B3"/>
    <w:rsid w:val="000862C6"/>
    <w:rsid w:val="000932EF"/>
    <w:rsid w:val="000E5B2D"/>
    <w:rsid w:val="00101BEC"/>
    <w:rsid w:val="00143AB8"/>
    <w:rsid w:val="00184372"/>
    <w:rsid w:val="00223C3D"/>
    <w:rsid w:val="0027522C"/>
    <w:rsid w:val="00305F74"/>
    <w:rsid w:val="003A6802"/>
    <w:rsid w:val="003D066A"/>
    <w:rsid w:val="0040442D"/>
    <w:rsid w:val="00404A54"/>
    <w:rsid w:val="00412D0F"/>
    <w:rsid w:val="00450349"/>
    <w:rsid w:val="00452B43"/>
    <w:rsid w:val="004A4AF9"/>
    <w:rsid w:val="004C54C8"/>
    <w:rsid w:val="005A14AF"/>
    <w:rsid w:val="005D65D6"/>
    <w:rsid w:val="00610D79"/>
    <w:rsid w:val="0065504D"/>
    <w:rsid w:val="00687168"/>
    <w:rsid w:val="006B73C6"/>
    <w:rsid w:val="006E4148"/>
    <w:rsid w:val="007E124B"/>
    <w:rsid w:val="007F7A58"/>
    <w:rsid w:val="00800CB1"/>
    <w:rsid w:val="008703EB"/>
    <w:rsid w:val="00883B7E"/>
    <w:rsid w:val="008A4099"/>
    <w:rsid w:val="008C14B8"/>
    <w:rsid w:val="008F4844"/>
    <w:rsid w:val="008F4D21"/>
    <w:rsid w:val="00931979"/>
    <w:rsid w:val="00934BF4"/>
    <w:rsid w:val="0097548D"/>
    <w:rsid w:val="00986DB9"/>
    <w:rsid w:val="009B744E"/>
    <w:rsid w:val="009C730A"/>
    <w:rsid w:val="00A353F1"/>
    <w:rsid w:val="00A879A3"/>
    <w:rsid w:val="00AB1C2F"/>
    <w:rsid w:val="00AC4270"/>
    <w:rsid w:val="00AD4C32"/>
    <w:rsid w:val="00B02AC7"/>
    <w:rsid w:val="00B07C6F"/>
    <w:rsid w:val="00B358B1"/>
    <w:rsid w:val="00B416DD"/>
    <w:rsid w:val="00B64045"/>
    <w:rsid w:val="00BC49BF"/>
    <w:rsid w:val="00C01F9F"/>
    <w:rsid w:val="00C02B44"/>
    <w:rsid w:val="00C45723"/>
    <w:rsid w:val="00C70A8A"/>
    <w:rsid w:val="00C855F9"/>
    <w:rsid w:val="00CA024F"/>
    <w:rsid w:val="00CA0815"/>
    <w:rsid w:val="00CF0DEC"/>
    <w:rsid w:val="00D34D62"/>
    <w:rsid w:val="00D42106"/>
    <w:rsid w:val="00DE2269"/>
    <w:rsid w:val="00DE5C84"/>
    <w:rsid w:val="00E0477B"/>
    <w:rsid w:val="00E2020E"/>
    <w:rsid w:val="00E210A4"/>
    <w:rsid w:val="00E61DD7"/>
    <w:rsid w:val="00E679AE"/>
    <w:rsid w:val="00E70BE4"/>
    <w:rsid w:val="00ED6D41"/>
    <w:rsid w:val="00ED7D1B"/>
    <w:rsid w:val="00EE6BF2"/>
    <w:rsid w:val="00F32683"/>
    <w:rsid w:val="00F50F54"/>
    <w:rsid w:val="00F511FF"/>
    <w:rsid w:val="00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CA39E"/>
  <w15:docId w15:val="{0DB53895-70EB-4035-B47E-BE7A54B2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8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C8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C8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C8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C8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C8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C8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C8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C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C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20E"/>
  </w:style>
  <w:style w:type="paragraph" w:styleId="Stopka">
    <w:name w:val="footer"/>
    <w:basedOn w:val="Normalny"/>
    <w:link w:val="StopkaZnak"/>
    <w:uiPriority w:val="99"/>
    <w:unhideWhenUsed/>
    <w:rsid w:val="00E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20E"/>
  </w:style>
  <w:style w:type="paragraph" w:styleId="Tekstdymka">
    <w:name w:val="Balloon Text"/>
    <w:basedOn w:val="Normalny"/>
    <w:link w:val="TekstdymkaZnak"/>
    <w:uiPriority w:val="99"/>
    <w:semiHidden/>
    <w:unhideWhenUsed/>
    <w:rsid w:val="00E2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20E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DE5C8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DE5C8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C84"/>
    <w:rPr>
      <w:caps/>
      <w:color w:val="72002C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C8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C8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C8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C8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C8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C84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C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5C84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5C8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E5C8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C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E5C84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E5C84"/>
    <w:rPr>
      <w:b/>
      <w:bCs/>
      <w:color w:val="AA0042" w:themeColor="accent2" w:themeShade="BF"/>
      <w:spacing w:val="5"/>
    </w:rPr>
  </w:style>
  <w:style w:type="character" w:styleId="Uwydatnienie">
    <w:name w:val="Emphasis"/>
    <w:uiPriority w:val="20"/>
    <w:qFormat/>
    <w:rsid w:val="00DE5C84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E5C8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E5C84"/>
  </w:style>
  <w:style w:type="paragraph" w:styleId="Akapitzlist">
    <w:name w:val="List Paragraph"/>
    <w:basedOn w:val="Normalny"/>
    <w:uiPriority w:val="34"/>
    <w:qFormat/>
    <w:rsid w:val="00DE5C8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5C8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E5C84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C8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C8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E5C84"/>
    <w:rPr>
      <w:i/>
      <w:iCs/>
    </w:rPr>
  </w:style>
  <w:style w:type="character" w:styleId="Wyrnienieintensywne">
    <w:name w:val="Intense Emphasis"/>
    <w:uiPriority w:val="21"/>
    <w:qFormat/>
    <w:rsid w:val="00DE5C84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E5C8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Tytuksiki">
    <w:name w:val="Book Title"/>
    <w:uiPriority w:val="33"/>
    <w:qFormat/>
    <w:rsid w:val="00DE5C84"/>
    <w:rPr>
      <w:caps/>
      <w:color w:val="71002C" w:themeColor="accent2" w:themeShade="7F"/>
      <w:spacing w:val="5"/>
      <w:u w:color="71002C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5C8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E5C84"/>
    <w:rPr>
      <w:color w:val="17BBFD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22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2269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FB95-2F6C-4474-BAB4-DCA23AFD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Marek Szeles</cp:lastModifiedBy>
  <cp:revision>4</cp:revision>
  <cp:lastPrinted>2022-05-04T13:00:00Z</cp:lastPrinted>
  <dcterms:created xsi:type="dcterms:W3CDTF">2024-05-08T09:53:00Z</dcterms:created>
  <dcterms:modified xsi:type="dcterms:W3CDTF">2024-05-09T07:20:00Z</dcterms:modified>
</cp:coreProperties>
</file>